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A2" w:rsidRPr="00FB2F29" w:rsidRDefault="002342A2" w:rsidP="002342A2">
      <w:pPr>
        <w:spacing w:line="360" w:lineRule="auto"/>
        <w:jc w:val="center"/>
        <w:rPr>
          <w:rFonts w:cs="Tahoma"/>
          <w:b/>
          <w:bCs/>
          <w:sz w:val="28"/>
        </w:rPr>
      </w:pPr>
      <w:r w:rsidRPr="00FB2F29">
        <w:rPr>
          <w:rFonts w:cs="Tahoma"/>
          <w:b/>
          <w:bCs/>
          <w:caps/>
          <w:sz w:val="28"/>
        </w:rPr>
        <w:t>Module</w:t>
      </w:r>
      <w:r w:rsidRPr="00FB2F29">
        <w:rPr>
          <w:rFonts w:cs="Tahoma"/>
          <w:b/>
          <w:bCs/>
          <w:sz w:val="28"/>
        </w:rPr>
        <w:t xml:space="preserve"> </w:t>
      </w:r>
      <w:r>
        <w:rPr>
          <w:rFonts w:cs="Tahoma"/>
          <w:b/>
          <w:bCs/>
          <w:sz w:val="28"/>
        </w:rPr>
        <w:t>5c</w:t>
      </w:r>
      <w:r w:rsidRPr="00FB2F29">
        <w:rPr>
          <w:rFonts w:cs="Tahoma"/>
          <w:b/>
          <w:bCs/>
          <w:sz w:val="28"/>
        </w:rPr>
        <w:t>: CHURCH MANAGEMENT</w:t>
      </w:r>
      <w:r>
        <w:rPr>
          <w:rFonts w:cs="Tahoma"/>
          <w:b/>
          <w:bCs/>
          <w:sz w:val="28"/>
        </w:rPr>
        <w:t xml:space="preserve"> &amp; ADMINISTRATION</w:t>
      </w:r>
      <w:r w:rsidRPr="00FB2F29">
        <w:rPr>
          <w:rFonts w:cs="Tahoma"/>
          <w:b/>
          <w:bCs/>
          <w:sz w:val="28"/>
        </w:rPr>
        <w:t xml:space="preserve">: </w:t>
      </w:r>
    </w:p>
    <w:p w:rsidR="002342A2" w:rsidRPr="00FB2F29" w:rsidRDefault="002342A2" w:rsidP="002342A2">
      <w:pPr>
        <w:pStyle w:val="Heading3"/>
        <w:tabs>
          <w:tab w:val="right" w:pos="8880"/>
        </w:tabs>
        <w:ind w:left="720" w:right="720"/>
        <w:rPr>
          <w:rFonts w:cs="Tahoma"/>
          <w:b w:val="0"/>
          <w:bCs/>
          <w:i/>
          <w:iCs/>
          <w:sz w:val="28"/>
        </w:rPr>
      </w:pPr>
      <w:r w:rsidRPr="00FB2F29">
        <w:rPr>
          <w:rFonts w:cs="Tahoma"/>
          <w:b w:val="0"/>
          <w:bCs/>
          <w:i/>
          <w:iCs/>
          <w:sz w:val="28"/>
        </w:rPr>
        <w:t>Level 0: GIFT</w:t>
      </w:r>
      <w:r w:rsidRPr="00FB2F29">
        <w:rPr>
          <w:rFonts w:cs="Tahoma"/>
          <w:b w:val="0"/>
          <w:bCs/>
          <w:i/>
          <w:iCs/>
          <w:sz w:val="28"/>
        </w:rPr>
        <w:br/>
        <w:t>10 Credits (equivalent)</w:t>
      </w:r>
    </w:p>
    <w:p w:rsidR="002342A2" w:rsidRPr="00FB2F29" w:rsidRDefault="002342A2" w:rsidP="002342A2">
      <w:pPr>
        <w:pStyle w:val="Heading4"/>
        <w:rPr>
          <w:rFonts w:cs="Tahoma"/>
          <w:b w:val="0"/>
          <w:bCs/>
          <w:sz w:val="28"/>
        </w:rPr>
      </w:pPr>
      <w:r w:rsidRPr="00FB2F29">
        <w:rPr>
          <w:rFonts w:cs="Tahoma"/>
          <w:b w:val="0"/>
          <w:bCs/>
          <w:sz w:val="28"/>
        </w:rPr>
        <w:t xml:space="preserve">Tutor </w:t>
      </w:r>
      <w:r>
        <w:rPr>
          <w:rFonts w:cs="Tahoma"/>
          <w:b w:val="0"/>
          <w:bCs/>
          <w:sz w:val="28"/>
        </w:rPr>
        <w:t xml:space="preserve">Oliver </w:t>
      </w:r>
      <w:proofErr w:type="spellStart"/>
      <w:r>
        <w:rPr>
          <w:rFonts w:cs="Tahoma"/>
          <w:b w:val="0"/>
          <w:bCs/>
          <w:sz w:val="28"/>
        </w:rPr>
        <w:t>Kinchin</w:t>
      </w:r>
      <w:proofErr w:type="spellEnd"/>
    </w:p>
    <w:p w:rsidR="002342A2" w:rsidRPr="00FB2F29" w:rsidRDefault="002342A2" w:rsidP="002342A2">
      <w:pPr>
        <w:tabs>
          <w:tab w:val="right" w:pos="8880"/>
        </w:tabs>
        <w:ind w:left="720" w:right="720"/>
        <w:rPr>
          <w:rFonts w:cs="Tahoma"/>
          <w:b/>
          <w:bCs/>
          <w:sz w:val="28"/>
        </w:rPr>
      </w:pPr>
    </w:p>
    <w:p w:rsidR="002342A2" w:rsidRPr="00FB2F29" w:rsidRDefault="002342A2" w:rsidP="002342A2">
      <w:pPr>
        <w:tabs>
          <w:tab w:val="right" w:pos="8880"/>
        </w:tabs>
        <w:ind w:left="720" w:right="720"/>
        <w:jc w:val="center"/>
        <w:rPr>
          <w:rFonts w:cs="Tahoma"/>
          <w:b/>
          <w:bCs/>
        </w:rPr>
      </w:pPr>
      <w:r w:rsidRPr="00FB2F29">
        <w:rPr>
          <w:rFonts w:cs="Tahoma"/>
          <w:b/>
          <w:bCs/>
        </w:rPr>
        <w:t>Term 3</w:t>
      </w:r>
    </w:p>
    <w:p w:rsidR="002342A2" w:rsidRPr="00FB2F29" w:rsidRDefault="002342A2" w:rsidP="002342A2">
      <w:pPr>
        <w:pStyle w:val="BodyText2"/>
        <w:tabs>
          <w:tab w:val="left" w:pos="3000"/>
        </w:tabs>
        <w:ind w:left="3000" w:right="720" w:hanging="2280"/>
        <w:rPr>
          <w:rFonts w:ascii="Tahoma" w:hAnsi="Tahoma" w:cs="Tahoma"/>
        </w:rPr>
      </w:pPr>
      <w:r w:rsidRPr="00FB2F29">
        <w:rPr>
          <w:rFonts w:ascii="Tahoma" w:hAnsi="Tahoma" w:cs="Tahoma"/>
        </w:rPr>
        <w:t>Time commitment:</w:t>
      </w:r>
      <w:r w:rsidRPr="00FB2F29">
        <w:rPr>
          <w:rFonts w:ascii="Tahoma" w:hAnsi="Tahoma" w:cs="Tahoma"/>
          <w:b/>
          <w:bCs/>
        </w:rPr>
        <w:tab/>
        <w:t>3 x 90 minute sessions at two training weekends, plus 70 hours private study, including completion of assignments</w:t>
      </w:r>
    </w:p>
    <w:p w:rsidR="002342A2" w:rsidRPr="00FB2F29" w:rsidRDefault="002342A2" w:rsidP="002342A2">
      <w:pPr>
        <w:pBdr>
          <w:bottom w:val="single" w:sz="4" w:space="1" w:color="auto"/>
        </w:pBdr>
        <w:rPr>
          <w:rFonts w:cs="Tahoma"/>
          <w:b/>
          <w:bCs/>
        </w:rPr>
      </w:pPr>
    </w:p>
    <w:p w:rsidR="002342A2" w:rsidRPr="00FB2F29" w:rsidRDefault="002342A2" w:rsidP="002342A2">
      <w:pPr>
        <w:rPr>
          <w:rFonts w:cs="Tahoma"/>
          <w:b/>
          <w:bCs/>
        </w:rPr>
      </w:pPr>
    </w:p>
    <w:p w:rsidR="002342A2" w:rsidRPr="00FB2F29" w:rsidRDefault="002342A2" w:rsidP="002342A2">
      <w:pPr>
        <w:rPr>
          <w:rFonts w:cs="Tahoma"/>
          <w:b/>
          <w:bCs/>
        </w:rPr>
      </w:pPr>
      <w:r w:rsidRPr="00FB2F29">
        <w:rPr>
          <w:rFonts w:cs="Tahoma"/>
          <w:b/>
          <w:bCs/>
        </w:rPr>
        <w:t>Aims of the Module:</w:t>
      </w:r>
    </w:p>
    <w:p w:rsidR="002342A2" w:rsidRPr="00FB2F29" w:rsidRDefault="002342A2" w:rsidP="002342A2">
      <w:pPr>
        <w:rPr>
          <w:rFonts w:cs="Tahoma"/>
        </w:rPr>
      </w:pPr>
      <w:r w:rsidRPr="00FB2F29">
        <w:rPr>
          <w:rFonts w:cs="Tahoma"/>
        </w:rPr>
        <w:t>To develop a knowledge and understanding of the following aspects of leadership, administration and management in a church, and the ability to apply them in a local setting:</w:t>
      </w:r>
    </w:p>
    <w:p w:rsidR="002342A2" w:rsidRPr="00FB2F29" w:rsidRDefault="002342A2" w:rsidP="002342A2">
      <w:pPr>
        <w:numPr>
          <w:ilvl w:val="0"/>
          <w:numId w:val="2"/>
        </w:numPr>
        <w:ind w:left="283"/>
        <w:rPr>
          <w:rFonts w:cs="Tahoma"/>
        </w:rPr>
      </w:pPr>
      <w:r w:rsidRPr="00FB2F29">
        <w:rPr>
          <w:rFonts w:cs="Tahoma"/>
        </w:rPr>
        <w:t>Patterns and Structures in Congregational Churches</w:t>
      </w:r>
    </w:p>
    <w:p w:rsidR="002342A2" w:rsidRPr="00FB2F29" w:rsidRDefault="002342A2" w:rsidP="002342A2">
      <w:pPr>
        <w:numPr>
          <w:ilvl w:val="0"/>
          <w:numId w:val="2"/>
        </w:numPr>
        <w:ind w:left="283"/>
        <w:rPr>
          <w:rFonts w:cs="Tahoma"/>
        </w:rPr>
      </w:pPr>
      <w:r w:rsidRPr="00FB2F29">
        <w:rPr>
          <w:rFonts w:cs="Tahoma"/>
        </w:rPr>
        <w:t>Leadership and administration in Scripture</w:t>
      </w:r>
    </w:p>
    <w:p w:rsidR="002342A2" w:rsidRPr="00FB2F29" w:rsidRDefault="002342A2" w:rsidP="002342A2">
      <w:pPr>
        <w:numPr>
          <w:ilvl w:val="0"/>
          <w:numId w:val="2"/>
        </w:numPr>
        <w:ind w:left="283"/>
        <w:rPr>
          <w:rFonts w:cs="Tahoma"/>
        </w:rPr>
      </w:pPr>
      <w:r w:rsidRPr="00FB2F29">
        <w:rPr>
          <w:rFonts w:cs="Tahoma"/>
        </w:rPr>
        <w:t>Making meetings effective</w:t>
      </w:r>
    </w:p>
    <w:p w:rsidR="002342A2" w:rsidRPr="00FB2F29" w:rsidRDefault="002342A2" w:rsidP="002342A2">
      <w:pPr>
        <w:numPr>
          <w:ilvl w:val="0"/>
          <w:numId w:val="2"/>
        </w:numPr>
        <w:ind w:left="283"/>
        <w:rPr>
          <w:rFonts w:cs="Tahoma"/>
        </w:rPr>
      </w:pPr>
      <w:r w:rsidRPr="00FB2F29">
        <w:rPr>
          <w:rFonts w:cs="Tahoma"/>
        </w:rPr>
        <w:t>Legal and Financial Issues</w:t>
      </w:r>
    </w:p>
    <w:p w:rsidR="002342A2" w:rsidRPr="00FB2F29" w:rsidRDefault="002342A2" w:rsidP="002342A2">
      <w:pPr>
        <w:rPr>
          <w:rFonts w:cs="Tahoma"/>
          <w:b/>
          <w:bCs/>
        </w:rPr>
      </w:pPr>
    </w:p>
    <w:p w:rsidR="002342A2" w:rsidRPr="00FB2F29" w:rsidRDefault="002342A2" w:rsidP="002342A2">
      <w:pPr>
        <w:rPr>
          <w:rFonts w:cs="Tahoma"/>
        </w:rPr>
      </w:pPr>
      <w:r w:rsidRPr="00FB2F29">
        <w:rPr>
          <w:rFonts w:cs="Tahoma"/>
          <w:b/>
          <w:bCs/>
        </w:rPr>
        <w:t>Learning Outcomes</w:t>
      </w:r>
      <w:r w:rsidRPr="00FB2F29">
        <w:rPr>
          <w:rFonts w:cs="Tahoma"/>
        </w:rPr>
        <w:t xml:space="preserve"> (Knowledge &amp; Understanding, Evaluation, Skills)</w:t>
      </w:r>
    </w:p>
    <w:p w:rsidR="002342A2" w:rsidRPr="00FB2F29" w:rsidRDefault="002342A2" w:rsidP="002342A2">
      <w:pPr>
        <w:rPr>
          <w:rFonts w:cs="Tahoma"/>
        </w:rPr>
      </w:pPr>
    </w:p>
    <w:p w:rsidR="002342A2" w:rsidRPr="00FB2F29" w:rsidRDefault="002342A2" w:rsidP="002342A2">
      <w:pPr>
        <w:rPr>
          <w:rFonts w:cs="Tahoma"/>
        </w:rPr>
      </w:pPr>
      <w:r w:rsidRPr="00FB2F29">
        <w:rPr>
          <w:rFonts w:cs="Tahoma"/>
        </w:rPr>
        <w:t>At the end of this course students will be able to:</w:t>
      </w:r>
    </w:p>
    <w:p w:rsidR="002342A2" w:rsidRPr="00FB2F29" w:rsidRDefault="002342A2" w:rsidP="002342A2">
      <w:pPr>
        <w:rPr>
          <w:rFonts w:cs="Tahoma"/>
        </w:rPr>
      </w:pPr>
    </w:p>
    <w:p w:rsidR="002342A2" w:rsidRPr="00FB2F29" w:rsidRDefault="002342A2" w:rsidP="002342A2">
      <w:pPr>
        <w:pStyle w:val="Heading3"/>
        <w:jc w:val="left"/>
        <w:rPr>
          <w:rFonts w:cs="Tahoma"/>
          <w:sz w:val="24"/>
        </w:rPr>
      </w:pPr>
      <w:r w:rsidRPr="00FB2F29">
        <w:rPr>
          <w:rFonts w:cs="Tahoma"/>
          <w:b w:val="0"/>
          <w:bCs/>
          <w:i/>
          <w:iCs/>
          <w:sz w:val="24"/>
        </w:rPr>
        <w:t>Knowledge</w:t>
      </w:r>
      <w:r w:rsidRPr="00FB2F29">
        <w:rPr>
          <w:rFonts w:cs="Tahoma"/>
          <w:sz w:val="24"/>
        </w:rPr>
        <w:t xml:space="preserve">, </w:t>
      </w:r>
      <w:r w:rsidRPr="00FB2F29">
        <w:rPr>
          <w:rFonts w:cs="Tahoma"/>
          <w:b w:val="0"/>
          <w:bCs/>
          <w:i/>
          <w:iCs/>
          <w:sz w:val="24"/>
        </w:rPr>
        <w:t>understanding</w:t>
      </w:r>
    </w:p>
    <w:p w:rsidR="002342A2" w:rsidRPr="00FB2F29" w:rsidRDefault="002342A2" w:rsidP="002342A2">
      <w:pPr>
        <w:numPr>
          <w:ilvl w:val="0"/>
          <w:numId w:val="1"/>
        </w:numPr>
        <w:rPr>
          <w:rFonts w:cs="Tahoma"/>
        </w:rPr>
      </w:pPr>
      <w:r w:rsidRPr="00FB2F29">
        <w:rPr>
          <w:rFonts w:cs="Tahoma"/>
        </w:rPr>
        <w:t>describe their own behaviour and participation in a decision making situation</w:t>
      </w:r>
    </w:p>
    <w:p w:rsidR="002342A2" w:rsidRPr="00FB2F29" w:rsidRDefault="002342A2" w:rsidP="002342A2">
      <w:pPr>
        <w:numPr>
          <w:ilvl w:val="0"/>
          <w:numId w:val="1"/>
        </w:numPr>
        <w:rPr>
          <w:rFonts w:cs="Tahoma"/>
        </w:rPr>
      </w:pPr>
      <w:r w:rsidRPr="00FB2F29">
        <w:rPr>
          <w:rFonts w:cs="Tahoma"/>
        </w:rPr>
        <w:t>discern and describe what the Bible says about leadership and administration</w:t>
      </w:r>
    </w:p>
    <w:p w:rsidR="002342A2" w:rsidRPr="00FB2F29" w:rsidRDefault="002342A2" w:rsidP="002342A2">
      <w:pPr>
        <w:numPr>
          <w:ilvl w:val="0"/>
          <w:numId w:val="1"/>
        </w:numPr>
        <w:rPr>
          <w:rFonts w:cs="Tahoma"/>
        </w:rPr>
      </w:pPr>
      <w:r w:rsidRPr="00FB2F29">
        <w:rPr>
          <w:rFonts w:cs="Tahoma"/>
        </w:rPr>
        <w:t>appreciate and communicate the essential legal and governance requirements of a Congregational church</w:t>
      </w:r>
    </w:p>
    <w:p w:rsidR="002342A2" w:rsidRPr="00FB2F29" w:rsidRDefault="002342A2" w:rsidP="002342A2">
      <w:pPr>
        <w:rPr>
          <w:rFonts w:cs="Tahoma"/>
        </w:rPr>
      </w:pPr>
    </w:p>
    <w:p w:rsidR="002342A2" w:rsidRPr="00FB2F29" w:rsidRDefault="002342A2" w:rsidP="002342A2">
      <w:pPr>
        <w:pStyle w:val="Heading3"/>
        <w:jc w:val="left"/>
        <w:rPr>
          <w:rFonts w:cs="Tahoma"/>
          <w:sz w:val="24"/>
        </w:rPr>
      </w:pPr>
      <w:r w:rsidRPr="00FB2F29">
        <w:rPr>
          <w:rFonts w:cs="Tahoma"/>
          <w:b w:val="0"/>
          <w:bCs/>
          <w:i/>
          <w:iCs/>
          <w:sz w:val="24"/>
        </w:rPr>
        <w:t>Evaluation</w:t>
      </w:r>
      <w:r w:rsidRPr="00FB2F29">
        <w:rPr>
          <w:rFonts w:cs="Tahoma"/>
          <w:sz w:val="24"/>
        </w:rPr>
        <w:t xml:space="preserve">, </w:t>
      </w:r>
      <w:r w:rsidRPr="00FB2F29">
        <w:rPr>
          <w:rFonts w:cs="Tahoma"/>
          <w:b w:val="0"/>
          <w:bCs/>
          <w:i/>
          <w:iCs/>
          <w:sz w:val="24"/>
        </w:rPr>
        <w:t>skills</w:t>
      </w:r>
    </w:p>
    <w:p w:rsidR="002342A2" w:rsidRPr="00FB2F29" w:rsidRDefault="002342A2" w:rsidP="002342A2">
      <w:pPr>
        <w:numPr>
          <w:ilvl w:val="0"/>
          <w:numId w:val="1"/>
        </w:numPr>
        <w:rPr>
          <w:rFonts w:cs="Tahoma"/>
        </w:rPr>
      </w:pPr>
      <w:r w:rsidRPr="00FB2F29">
        <w:rPr>
          <w:rFonts w:cs="Tahoma"/>
        </w:rPr>
        <w:t>apply leadership skills, including management, planning and delegation</w:t>
      </w:r>
    </w:p>
    <w:p w:rsidR="002342A2" w:rsidRPr="00FB2F29" w:rsidRDefault="002342A2" w:rsidP="002342A2">
      <w:pPr>
        <w:numPr>
          <w:ilvl w:val="0"/>
          <w:numId w:val="1"/>
        </w:numPr>
        <w:rPr>
          <w:rFonts w:cs="Tahoma"/>
        </w:rPr>
      </w:pPr>
      <w:r w:rsidRPr="00FB2F29">
        <w:rPr>
          <w:rFonts w:cs="Tahoma"/>
        </w:rPr>
        <w:t>organise and chair meetings effectively</w:t>
      </w:r>
    </w:p>
    <w:p w:rsidR="002342A2" w:rsidRPr="00FB2F29" w:rsidRDefault="002342A2" w:rsidP="002342A2">
      <w:pPr>
        <w:numPr>
          <w:ilvl w:val="0"/>
          <w:numId w:val="1"/>
        </w:numPr>
        <w:rPr>
          <w:rFonts w:cs="Tahoma"/>
        </w:rPr>
      </w:pPr>
      <w:r w:rsidRPr="00FB2F29">
        <w:rPr>
          <w:rFonts w:cs="Tahoma"/>
        </w:rPr>
        <w:t>understand and deal with legal and financial issues</w:t>
      </w:r>
    </w:p>
    <w:p w:rsidR="002342A2" w:rsidRPr="00FB2F29" w:rsidRDefault="002342A2" w:rsidP="002342A2">
      <w:pPr>
        <w:rPr>
          <w:rFonts w:cs="Tahoma"/>
          <w:b/>
          <w:bCs/>
        </w:rPr>
      </w:pPr>
      <w:r w:rsidRPr="00FB2F29">
        <w:rPr>
          <w:rFonts w:cs="Tahoma"/>
        </w:rPr>
        <w:br w:type="page"/>
      </w:r>
      <w:r w:rsidRPr="00FB2F29">
        <w:rPr>
          <w:rFonts w:cs="Tahoma"/>
          <w:b/>
          <w:bCs/>
        </w:rPr>
        <w:lastRenderedPageBreak/>
        <w:t>How it works:</w:t>
      </w:r>
    </w:p>
    <w:p w:rsidR="002342A2" w:rsidRPr="00FB2F29" w:rsidRDefault="002342A2" w:rsidP="002342A2">
      <w:pPr>
        <w:rPr>
          <w:rFonts w:cs="Tahoma"/>
        </w:rPr>
      </w:pPr>
      <w:r w:rsidRPr="00FB2F29">
        <w:rPr>
          <w:rFonts w:cs="Tahoma"/>
        </w:rPr>
        <w:t>This is a four unit module, including three ninety minute sessions, as outlined below:</w:t>
      </w:r>
    </w:p>
    <w:p w:rsidR="002342A2" w:rsidRPr="00FB2F29" w:rsidRDefault="002342A2" w:rsidP="002342A2">
      <w:pPr>
        <w:rPr>
          <w:rFonts w:cs="Tahoma"/>
        </w:rPr>
      </w:pPr>
    </w:p>
    <w:p w:rsidR="002342A2" w:rsidRPr="00FB2F29" w:rsidRDefault="002342A2" w:rsidP="002342A2">
      <w:pPr>
        <w:pStyle w:val="Heading4"/>
        <w:jc w:val="left"/>
        <w:rPr>
          <w:rFonts w:cs="Tahoma"/>
          <w:sz w:val="24"/>
        </w:rPr>
      </w:pPr>
      <w:r w:rsidRPr="00FB2F29">
        <w:rPr>
          <w:rFonts w:cs="Tahoma"/>
          <w:sz w:val="24"/>
        </w:rPr>
        <w:t>Modules Notes</w:t>
      </w:r>
    </w:p>
    <w:p w:rsidR="002342A2" w:rsidRPr="00FB2F29" w:rsidRDefault="002342A2" w:rsidP="002342A2">
      <w:pPr>
        <w:rPr>
          <w:rFonts w:cs="Tahoma"/>
        </w:rPr>
      </w:pPr>
      <w:r w:rsidRPr="00FB2F29">
        <w:rPr>
          <w:rFonts w:cs="Tahoma"/>
        </w:rPr>
        <w:t>Unit 1: What does the Bible say about management and administration?</w:t>
      </w:r>
    </w:p>
    <w:p w:rsidR="002342A2" w:rsidRPr="00FB2F29" w:rsidRDefault="002342A2" w:rsidP="002342A2">
      <w:pPr>
        <w:rPr>
          <w:rFonts w:cs="Tahoma"/>
        </w:rPr>
      </w:pPr>
      <w:r w:rsidRPr="00FB2F29">
        <w:rPr>
          <w:rFonts w:cs="Tahoma"/>
        </w:rPr>
        <w:t>Unit 2: Management Skills and Tools</w:t>
      </w:r>
    </w:p>
    <w:p w:rsidR="002342A2" w:rsidRPr="00FB2F29" w:rsidRDefault="002342A2" w:rsidP="002342A2">
      <w:pPr>
        <w:rPr>
          <w:rFonts w:cs="Tahoma"/>
        </w:rPr>
      </w:pPr>
      <w:r w:rsidRPr="00FB2F29">
        <w:rPr>
          <w:rFonts w:cs="Tahoma"/>
        </w:rPr>
        <w:t>Unit 3: Effective Church Meetings</w:t>
      </w:r>
    </w:p>
    <w:p w:rsidR="002342A2" w:rsidRPr="00FB2F29" w:rsidRDefault="002342A2" w:rsidP="002342A2">
      <w:pPr>
        <w:rPr>
          <w:rFonts w:cs="Tahoma"/>
        </w:rPr>
      </w:pPr>
      <w:r w:rsidRPr="00FB2F29">
        <w:rPr>
          <w:rFonts w:cs="Tahoma"/>
        </w:rPr>
        <w:t>Unit 4: Financial and legal matters</w:t>
      </w:r>
    </w:p>
    <w:p w:rsidR="002342A2" w:rsidRPr="00FB2F29" w:rsidRDefault="002342A2" w:rsidP="002342A2">
      <w:pPr>
        <w:rPr>
          <w:rFonts w:cs="Tahoma"/>
        </w:rPr>
      </w:pPr>
    </w:p>
    <w:p w:rsidR="002342A2" w:rsidRPr="00FB2F29" w:rsidRDefault="002342A2" w:rsidP="002342A2">
      <w:pPr>
        <w:pStyle w:val="Heading4"/>
        <w:jc w:val="left"/>
        <w:rPr>
          <w:rFonts w:cs="Tahoma"/>
          <w:sz w:val="24"/>
        </w:rPr>
      </w:pPr>
      <w:r w:rsidRPr="00FB2F29">
        <w:rPr>
          <w:rFonts w:cs="Tahoma"/>
          <w:sz w:val="24"/>
        </w:rPr>
        <w:t>Teaching Sessions</w:t>
      </w:r>
    </w:p>
    <w:p w:rsidR="002342A2" w:rsidRPr="00FB2F29" w:rsidRDefault="002342A2" w:rsidP="002342A2">
      <w:pPr>
        <w:rPr>
          <w:rFonts w:cs="Tahoma"/>
        </w:rPr>
      </w:pPr>
      <w:r w:rsidRPr="00FB2F29">
        <w:rPr>
          <w:rFonts w:cs="Tahoma"/>
        </w:rPr>
        <w:t>Session 1: Essential Management and Administration</w:t>
      </w:r>
    </w:p>
    <w:p w:rsidR="002342A2" w:rsidRPr="00FB2F29" w:rsidRDefault="002342A2" w:rsidP="002342A2">
      <w:pPr>
        <w:rPr>
          <w:rFonts w:cs="Tahoma"/>
        </w:rPr>
      </w:pPr>
      <w:r w:rsidRPr="00FB2F29">
        <w:rPr>
          <w:rFonts w:cs="Tahoma"/>
        </w:rPr>
        <w:t>Session 2: Creative Church Meetings</w:t>
      </w:r>
    </w:p>
    <w:p w:rsidR="002342A2" w:rsidRPr="00FB2F29" w:rsidRDefault="002342A2" w:rsidP="002342A2">
      <w:pPr>
        <w:rPr>
          <w:rFonts w:cs="Tahoma"/>
        </w:rPr>
      </w:pPr>
      <w:r w:rsidRPr="00FB2F29">
        <w:rPr>
          <w:rFonts w:cs="Tahoma"/>
        </w:rPr>
        <w:t>Session 3: From Vision to Action</w:t>
      </w:r>
    </w:p>
    <w:p w:rsidR="002342A2" w:rsidRPr="00FB2F29" w:rsidRDefault="002342A2" w:rsidP="002342A2">
      <w:pPr>
        <w:rPr>
          <w:rFonts w:cs="Tahoma"/>
        </w:rPr>
      </w:pPr>
    </w:p>
    <w:p w:rsidR="002342A2" w:rsidRPr="00FB2F29" w:rsidRDefault="002342A2" w:rsidP="002342A2">
      <w:pPr>
        <w:ind w:left="2160" w:hanging="2160"/>
        <w:rPr>
          <w:rFonts w:cs="Tahoma"/>
        </w:rPr>
      </w:pPr>
      <w:r w:rsidRPr="00FB2F29">
        <w:rPr>
          <w:rFonts w:cs="Tahoma"/>
          <w:u w:val="single"/>
        </w:rPr>
        <w:t>Assessment</w:t>
      </w:r>
      <w:r w:rsidRPr="00FB2F29">
        <w:rPr>
          <w:rFonts w:cs="Tahoma"/>
        </w:rPr>
        <w:t xml:space="preserve">: </w:t>
      </w:r>
    </w:p>
    <w:p w:rsidR="002342A2" w:rsidRPr="00FB2F29" w:rsidRDefault="002342A2" w:rsidP="002342A2">
      <w:pPr>
        <w:rPr>
          <w:rFonts w:cs="Tahoma"/>
        </w:rPr>
      </w:pPr>
      <w:r w:rsidRPr="00FB2F29">
        <w:rPr>
          <w:rFonts w:cs="Tahoma"/>
        </w:rPr>
        <w:t>There is one assignment with three tasks.</w:t>
      </w:r>
    </w:p>
    <w:p w:rsidR="002342A2" w:rsidRPr="00FB2F29" w:rsidRDefault="002342A2" w:rsidP="002342A2">
      <w:pPr>
        <w:ind w:left="720"/>
        <w:rPr>
          <w:rFonts w:cs="Tahoma"/>
        </w:rPr>
      </w:pPr>
      <w:r w:rsidRPr="00FB2F29">
        <w:rPr>
          <w:rFonts w:cs="Tahoma"/>
        </w:rPr>
        <w:t>Task (a) a Biblical reflection</w:t>
      </w:r>
    </w:p>
    <w:p w:rsidR="002342A2" w:rsidRPr="00FB2F29" w:rsidRDefault="002342A2" w:rsidP="002342A2">
      <w:pPr>
        <w:ind w:left="720"/>
        <w:rPr>
          <w:rFonts w:cs="Tahoma"/>
        </w:rPr>
      </w:pPr>
      <w:r w:rsidRPr="00FB2F29">
        <w:rPr>
          <w:rFonts w:cs="Tahoma"/>
        </w:rPr>
        <w:t>Task (b) a practical reflection of a meeting situation in a local setting</w:t>
      </w:r>
    </w:p>
    <w:p w:rsidR="002342A2" w:rsidRPr="00FB2F29" w:rsidRDefault="002342A2" w:rsidP="002342A2">
      <w:pPr>
        <w:ind w:left="720"/>
        <w:rPr>
          <w:rFonts w:cs="Tahoma"/>
        </w:rPr>
      </w:pPr>
      <w:r w:rsidRPr="00FB2F29">
        <w:rPr>
          <w:rFonts w:cs="Tahoma"/>
        </w:rPr>
        <w:t>Task (c) an assessment of the status of administrat</w:t>
      </w:r>
      <w:r>
        <w:rPr>
          <w:rFonts w:cs="Tahoma"/>
        </w:rPr>
        <w:t xml:space="preserve">ion and governance in a local </w:t>
      </w:r>
      <w:r w:rsidRPr="00FB2F29">
        <w:rPr>
          <w:rFonts w:cs="Tahoma"/>
        </w:rPr>
        <w:t>setting</w:t>
      </w:r>
    </w:p>
    <w:p w:rsidR="002342A2" w:rsidRPr="00FB2F29" w:rsidRDefault="002342A2" w:rsidP="002342A2">
      <w:pPr>
        <w:ind w:left="2160" w:hanging="2160"/>
        <w:rPr>
          <w:rFonts w:cs="Tahoma"/>
        </w:rPr>
      </w:pPr>
    </w:p>
    <w:p w:rsidR="002342A2" w:rsidRPr="00FB2F29" w:rsidRDefault="002342A2" w:rsidP="002342A2">
      <w:pPr>
        <w:rPr>
          <w:rFonts w:cs="Tahoma"/>
        </w:rPr>
      </w:pPr>
    </w:p>
    <w:p w:rsidR="002342A2" w:rsidRPr="00FB2F29" w:rsidRDefault="002342A2" w:rsidP="002342A2">
      <w:pPr>
        <w:rPr>
          <w:rFonts w:cs="Tahoma"/>
        </w:rPr>
      </w:pPr>
    </w:p>
    <w:p w:rsidR="002342A2" w:rsidRPr="00FB2F29" w:rsidRDefault="002342A2" w:rsidP="002342A2">
      <w:pPr>
        <w:rPr>
          <w:rFonts w:cs="Tahoma"/>
        </w:rPr>
      </w:pPr>
    </w:p>
    <w:p w:rsidR="002342A2" w:rsidRPr="00FB2F29" w:rsidRDefault="002342A2" w:rsidP="002342A2">
      <w:pPr>
        <w:jc w:val="center"/>
        <w:rPr>
          <w:rFonts w:cs="Tahoma"/>
        </w:rPr>
      </w:pPr>
      <w:r w:rsidRPr="00FB2F29">
        <w:rPr>
          <w:rFonts w:cs="Tahoma"/>
        </w:rPr>
        <w:t xml:space="preserve">For queries about the Module or an Assignment, please contact the </w:t>
      </w:r>
      <w:r w:rsidRPr="00FB2F29">
        <w:rPr>
          <w:rFonts w:cs="Tahoma"/>
          <w:b/>
          <w:bCs/>
        </w:rPr>
        <w:t xml:space="preserve">Tutor, </w:t>
      </w:r>
      <w:r>
        <w:rPr>
          <w:rFonts w:cs="Tahoma"/>
        </w:rPr>
        <w:t xml:space="preserve">Oliver </w:t>
      </w:r>
      <w:proofErr w:type="spellStart"/>
      <w:r>
        <w:rPr>
          <w:rFonts w:cs="Tahoma"/>
        </w:rPr>
        <w:t>Kinchin</w:t>
      </w:r>
      <w:proofErr w:type="spellEnd"/>
      <w:r w:rsidRPr="00FB2F29">
        <w:rPr>
          <w:rFonts w:cs="Tahoma"/>
        </w:rPr>
        <w:t>, E-mail:</w:t>
      </w:r>
      <w:r w:rsidRPr="00FB2F29">
        <w:rPr>
          <w:rFonts w:cs="Tahoma"/>
          <w:color w:val="0000FF"/>
        </w:rPr>
        <w:t xml:space="preserve"> </w:t>
      </w:r>
      <w:hyperlink r:id="rId6" w:history="1">
        <w:r w:rsidRPr="00AC4F52">
          <w:rPr>
            <w:color w:val="0000FF"/>
            <w:u w:val="single"/>
          </w:rPr>
          <w:t>o_kinchin@hotmail.com</w:t>
        </w:r>
      </w:hyperlink>
      <w:r w:rsidRPr="00FB2F29">
        <w:rPr>
          <w:rFonts w:cs="Tahoma"/>
          <w:color w:val="0000FF"/>
        </w:rPr>
        <w:t xml:space="preserve"> </w:t>
      </w:r>
    </w:p>
    <w:p w:rsidR="002342A2" w:rsidRPr="00FB2F29" w:rsidRDefault="002342A2" w:rsidP="002342A2">
      <w:pPr>
        <w:jc w:val="center"/>
        <w:rPr>
          <w:rFonts w:cs="Tahoma"/>
        </w:rPr>
      </w:pPr>
      <w:r w:rsidRPr="00FB2F29">
        <w:rPr>
          <w:rFonts w:cs="Tahoma"/>
        </w:rPr>
        <w:t xml:space="preserve">For all other queries, contact the </w:t>
      </w:r>
      <w:r w:rsidRPr="00FB2F29">
        <w:rPr>
          <w:rFonts w:cs="Tahoma"/>
          <w:b/>
          <w:bCs/>
        </w:rPr>
        <w:t>Course Director</w:t>
      </w:r>
      <w:r w:rsidRPr="00FB2F29">
        <w:rPr>
          <w:rFonts w:cs="Tahoma"/>
        </w:rPr>
        <w:t>, Janet Wootton,</w:t>
      </w:r>
      <w:r w:rsidRPr="00FB2F29">
        <w:rPr>
          <w:rFonts w:cs="Tahoma"/>
        </w:rPr>
        <w:br/>
        <w:t>The Congregational Federation, 8 Castle Gate, Nottingham, NG1 7AS</w:t>
      </w:r>
      <w:r w:rsidRPr="00FB2F29">
        <w:rPr>
          <w:rFonts w:cs="Tahoma"/>
        </w:rPr>
        <w:br/>
        <w:t xml:space="preserve">E-mail: </w:t>
      </w:r>
      <w:hyperlink r:id="rId7" w:history="1">
        <w:r w:rsidRPr="00FB2F29">
          <w:rPr>
            <w:rStyle w:val="Hyperlink"/>
            <w:rFonts w:cs="Tahoma"/>
          </w:rPr>
          <w:t>training@congregational.org.uk</w:t>
        </w:r>
      </w:hyperlink>
      <w:r w:rsidRPr="00FB2F29">
        <w:rPr>
          <w:rFonts w:cs="Tahoma"/>
        </w:rPr>
        <w:t>; Telephone:  0115 911 1458</w:t>
      </w:r>
      <w:bookmarkStart w:id="0" w:name="_GoBack"/>
      <w:bookmarkEnd w:id="0"/>
    </w:p>
    <w:sectPr w:rsidR="002342A2" w:rsidRPr="00FB2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74A2C4"/>
    <w:lvl w:ilvl="0">
      <w:numFmt w:val="decimal"/>
      <w:lvlText w:val="*"/>
      <w:lvlJc w:val="left"/>
    </w:lvl>
  </w:abstractNum>
  <w:abstractNum w:abstractNumId="1">
    <w:nsid w:val="64EF7275"/>
    <w:multiLevelType w:val="hybridMultilevel"/>
    <w:tmpl w:val="8F10E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A2"/>
    <w:rsid w:val="002342A2"/>
    <w:rsid w:val="006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A2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ahoma" w:eastAsia="Times New Roman" w:hAnsi="Tahoma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2342A2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2342A2"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342A2"/>
    <w:rPr>
      <w:rFonts w:ascii="Tahoma" w:eastAsia="Times New Roman" w:hAnsi="Tahoma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2342A2"/>
    <w:rPr>
      <w:rFonts w:ascii="Tahoma" w:eastAsia="Times New Roman" w:hAnsi="Tahoma" w:cs="Times New Roman"/>
      <w:b/>
      <w:sz w:val="40"/>
      <w:szCs w:val="20"/>
    </w:rPr>
  </w:style>
  <w:style w:type="character" w:styleId="Hyperlink">
    <w:name w:val="Hyperlink"/>
    <w:rsid w:val="002342A2"/>
    <w:rPr>
      <w:color w:val="0000FF"/>
      <w:u w:val="single"/>
    </w:rPr>
  </w:style>
  <w:style w:type="paragraph" w:styleId="BodyText2">
    <w:name w:val="Body Text 2"/>
    <w:basedOn w:val="Normal"/>
    <w:link w:val="BodyText2Char"/>
    <w:rsid w:val="002342A2"/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2342A2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A2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ahoma" w:eastAsia="Times New Roman" w:hAnsi="Tahoma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2342A2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2342A2"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342A2"/>
    <w:rPr>
      <w:rFonts w:ascii="Tahoma" w:eastAsia="Times New Roman" w:hAnsi="Tahoma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2342A2"/>
    <w:rPr>
      <w:rFonts w:ascii="Tahoma" w:eastAsia="Times New Roman" w:hAnsi="Tahoma" w:cs="Times New Roman"/>
      <w:b/>
      <w:sz w:val="40"/>
      <w:szCs w:val="20"/>
    </w:rPr>
  </w:style>
  <w:style w:type="character" w:styleId="Hyperlink">
    <w:name w:val="Hyperlink"/>
    <w:rsid w:val="002342A2"/>
    <w:rPr>
      <w:color w:val="0000FF"/>
      <w:u w:val="single"/>
    </w:rPr>
  </w:style>
  <w:style w:type="paragraph" w:styleId="BodyText2">
    <w:name w:val="Body Text 2"/>
    <w:basedOn w:val="Normal"/>
    <w:link w:val="BodyText2Char"/>
    <w:rsid w:val="002342A2"/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2342A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ining@congregationa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_kinchin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Wootton</dc:creator>
  <cp:lastModifiedBy>Janet Wootton</cp:lastModifiedBy>
  <cp:revision>1</cp:revision>
  <dcterms:created xsi:type="dcterms:W3CDTF">2016-02-06T07:10:00Z</dcterms:created>
  <dcterms:modified xsi:type="dcterms:W3CDTF">2016-02-06T07:11:00Z</dcterms:modified>
</cp:coreProperties>
</file>